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ABF" w:rsidRPr="00FA0ABF" w:rsidRDefault="00FA0ABF" w:rsidP="00FA0ABF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bookmarkStart w:id="0" w:name="_Toc231113107"/>
      <w:r w:rsidRPr="00FA0ABF">
        <w:rPr>
          <w:rFonts w:eastAsia="Times New Roman"/>
          <w:b/>
          <w:caps/>
          <w:kern w:val="28"/>
          <w:sz w:val="32"/>
          <w:szCs w:val="32"/>
          <w:lang w:eastAsia="ru-RU"/>
        </w:rPr>
        <w:t>Лекция 1. Вводная</w:t>
      </w:r>
      <w:bookmarkEnd w:id="0"/>
    </w:p>
    <w:p w:rsidR="00FA0ABF" w:rsidRPr="00FA0ABF" w:rsidRDefault="00FA0ABF" w:rsidP="00FA0AB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FA0ABF" w:rsidRPr="00FA0ABF" w:rsidRDefault="00FA0ABF" w:rsidP="00FA0AB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FA0ABF">
        <w:rPr>
          <w:rFonts w:eastAsia="Times New Roman"/>
          <w:lang w:eastAsia="ru-RU"/>
        </w:rPr>
        <w:t>– Общие сведения о трех взаимосвязанных дисциплинах: «Дорожные машины», «Машины для земляных работ», «Машины для производства строительных материалов»:</w:t>
      </w:r>
    </w:p>
    <w:p w:rsidR="00FA0ABF" w:rsidRPr="00FA0ABF" w:rsidRDefault="00FA0ABF" w:rsidP="00FA0AB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FA0ABF">
        <w:rPr>
          <w:rFonts w:eastAsia="Times New Roman"/>
          <w:lang w:eastAsia="ru-RU"/>
        </w:rPr>
        <w:t>– Объём лекционных и лабораторно-практических занятий</w:t>
      </w:r>
    </w:p>
    <w:p w:rsidR="00FA0ABF" w:rsidRPr="00FA0ABF" w:rsidRDefault="00FA0ABF" w:rsidP="00FA0AB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FA0ABF">
        <w:rPr>
          <w:rFonts w:eastAsia="Times New Roman"/>
          <w:lang w:eastAsia="ru-RU"/>
        </w:rPr>
        <w:t>– Сведения о курсовой работе</w:t>
      </w:r>
    </w:p>
    <w:p w:rsidR="00FA0ABF" w:rsidRPr="00FA0ABF" w:rsidRDefault="00FA0ABF" w:rsidP="00FA0AB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FA0ABF">
        <w:rPr>
          <w:rFonts w:eastAsia="Times New Roman"/>
          <w:lang w:eastAsia="ru-RU"/>
        </w:rPr>
        <w:t>– Общие требования к усвоению дисциплины</w:t>
      </w:r>
    </w:p>
    <w:p w:rsidR="00FA0ABF" w:rsidRPr="00FA0ABF" w:rsidRDefault="00FA0ABF" w:rsidP="00FA0AB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FA0ABF">
        <w:rPr>
          <w:rFonts w:eastAsia="Times New Roman"/>
          <w:lang w:eastAsia="ru-RU"/>
        </w:rPr>
        <w:t>– Режим экзаменов и аттестационных требований</w:t>
      </w:r>
    </w:p>
    <w:p w:rsidR="00FA0ABF" w:rsidRPr="00FA0ABF" w:rsidRDefault="00FA0ABF" w:rsidP="00FA0AB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FA0ABF">
        <w:rPr>
          <w:rFonts w:eastAsia="Times New Roman"/>
          <w:lang w:eastAsia="ru-RU"/>
        </w:rPr>
        <w:t>– Литературные источники</w:t>
      </w:r>
    </w:p>
    <w:p w:rsidR="00FA0ABF" w:rsidRPr="00FA0ABF" w:rsidRDefault="00FA0ABF" w:rsidP="00FA0AB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FA0ABF">
        <w:rPr>
          <w:rFonts w:eastAsia="Times New Roman"/>
          <w:lang w:eastAsia="ru-RU"/>
        </w:rPr>
        <w:t>– Перечень вопросов к экзаменационным билетам</w:t>
      </w:r>
    </w:p>
    <w:p w:rsidR="00FA0ABF" w:rsidRPr="00FA0ABF" w:rsidRDefault="00FA0ABF" w:rsidP="00FA0AB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FA0ABF">
        <w:rPr>
          <w:rFonts w:eastAsia="Times New Roman"/>
          <w:lang w:eastAsia="ru-RU"/>
        </w:rPr>
        <w:t>– Вступление к курсу:</w:t>
      </w:r>
    </w:p>
    <w:p w:rsidR="00FA0ABF" w:rsidRPr="00FA0ABF" w:rsidRDefault="00FA0ABF" w:rsidP="00FA0AB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FA0ABF">
        <w:rPr>
          <w:rFonts w:eastAsia="Times New Roman"/>
          <w:lang w:eastAsia="ru-RU"/>
        </w:rPr>
        <w:t>Подъем капитального строительства на качественно новый уровень возможен за счет последовательного проведения курса на дальнейшую его индустриализацию, существенного сокращения ручного труда, совершенствования структуры и организации строительного производства.</w:t>
      </w:r>
    </w:p>
    <w:p w:rsidR="00FA0ABF" w:rsidRPr="00FA0ABF" w:rsidRDefault="00FA0ABF" w:rsidP="00FA0AB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FA0ABF">
        <w:rPr>
          <w:rFonts w:eastAsia="Times New Roman"/>
          <w:lang w:eastAsia="ru-RU"/>
        </w:rPr>
        <w:t>Одним из ведущих факторов в решении задач сокращения себестоимости и сроков строительства, повышения производительности труда и общей эффективности строительного производства является комплексная механизация строительно-монтажных работ. Широкому внедрению комплексной механизации в строительное производство способствует насыщение строительства необходимым количеством высокопроизводительных машин, освоение производства ряда новых типов машин, расширение технологических возможностей средств механизации и совершенствование организации их эффективного использования,</w:t>
      </w:r>
    </w:p>
    <w:p w:rsidR="00FA0ABF" w:rsidRDefault="00FA0ABF" w:rsidP="00FA0AB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FA0ABF">
        <w:rPr>
          <w:rFonts w:eastAsia="Times New Roman"/>
          <w:lang w:eastAsia="ru-RU"/>
        </w:rPr>
        <w:t>У нас в стране постоянно повышается технический уровень и качество машин и оборудования, меняется структура их выпуска за счет создания и освоения производства новых прогрессивных видов техники. В настоящее время отрасль строительного, дорожного и коммунального машиностроения выпускает около 2000 наименований различных по назначению машин и оборудования.</w:t>
      </w:r>
    </w:p>
    <w:p w:rsidR="0045001B" w:rsidRPr="0045001B" w:rsidRDefault="0045001B" w:rsidP="004500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45001B">
        <w:rPr>
          <w:rFonts w:eastAsia="Times New Roman"/>
          <w:lang w:eastAsia="ru-RU"/>
        </w:rPr>
        <w:t>В результате изучения дисциплины (модуля) обучающийся должен:</w:t>
      </w:r>
    </w:p>
    <w:p w:rsidR="0045001B" w:rsidRPr="0045001B" w:rsidRDefault="0045001B" w:rsidP="004500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45001B">
        <w:rPr>
          <w:rFonts w:eastAsia="Times New Roman"/>
          <w:lang w:eastAsia="ru-RU"/>
        </w:rPr>
        <w:t>з</w:t>
      </w:r>
      <w:proofErr w:type="gramEnd"/>
      <w:r w:rsidRPr="0045001B">
        <w:rPr>
          <w:rFonts w:eastAsia="Times New Roman"/>
          <w:lang w:eastAsia="ru-RU"/>
        </w:rPr>
        <w:t xml:space="preserve"> н а т ь :</w:t>
      </w:r>
    </w:p>
    <w:p w:rsidR="0045001B" w:rsidRPr="0045001B" w:rsidRDefault="0045001B" w:rsidP="004500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45001B">
        <w:rPr>
          <w:rFonts w:eastAsia="Times New Roman"/>
          <w:lang w:eastAsia="ru-RU"/>
        </w:rPr>
        <w:t>– теорию и методику расчета производительности строительных</w:t>
      </w:r>
      <w:r>
        <w:rPr>
          <w:rFonts w:eastAsia="Times New Roman"/>
          <w:lang w:eastAsia="ru-RU"/>
        </w:rPr>
        <w:t xml:space="preserve"> </w:t>
      </w:r>
      <w:r w:rsidRPr="0045001B">
        <w:rPr>
          <w:rFonts w:eastAsia="Times New Roman"/>
          <w:lang w:eastAsia="ru-RU"/>
        </w:rPr>
        <w:t>машин и оборудования; устройство, принцип действия, параметры, область</w:t>
      </w:r>
      <w:r>
        <w:rPr>
          <w:rFonts w:eastAsia="Times New Roman"/>
          <w:lang w:eastAsia="ru-RU"/>
        </w:rPr>
        <w:t xml:space="preserve"> </w:t>
      </w:r>
      <w:r w:rsidRPr="0045001B">
        <w:rPr>
          <w:rFonts w:eastAsia="Times New Roman"/>
          <w:lang w:eastAsia="ru-RU"/>
        </w:rPr>
        <w:t>применения строительных машин;</w:t>
      </w:r>
    </w:p>
    <w:p w:rsidR="0045001B" w:rsidRPr="0045001B" w:rsidRDefault="0045001B" w:rsidP="004500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proofErr w:type="gramStart"/>
      <w:r w:rsidRPr="0045001B">
        <w:rPr>
          <w:rFonts w:eastAsia="Times New Roman"/>
          <w:lang w:eastAsia="ru-RU"/>
        </w:rPr>
        <w:t>у</w:t>
      </w:r>
      <w:proofErr w:type="gramEnd"/>
      <w:r w:rsidRPr="0045001B">
        <w:rPr>
          <w:rFonts w:eastAsia="Times New Roman"/>
          <w:lang w:eastAsia="ru-RU"/>
        </w:rPr>
        <w:t xml:space="preserve"> м е т ь :</w:t>
      </w:r>
    </w:p>
    <w:p w:rsidR="0045001B" w:rsidRPr="0045001B" w:rsidRDefault="0045001B" w:rsidP="004500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45001B">
        <w:rPr>
          <w:rFonts w:eastAsia="Times New Roman"/>
          <w:lang w:eastAsia="ru-RU"/>
        </w:rPr>
        <w:t>– правильно использовать машины, оборудование и технологии для</w:t>
      </w:r>
      <w:r>
        <w:rPr>
          <w:rFonts w:eastAsia="Times New Roman"/>
          <w:lang w:eastAsia="ru-RU"/>
        </w:rPr>
        <w:t xml:space="preserve"> </w:t>
      </w:r>
      <w:r w:rsidRPr="0045001B">
        <w:rPr>
          <w:rFonts w:eastAsia="Times New Roman"/>
          <w:lang w:eastAsia="ru-RU"/>
        </w:rPr>
        <w:t>строительно-монтажных работ, механизмы и комплексы по эксплуатации и</w:t>
      </w:r>
      <w:r>
        <w:rPr>
          <w:rFonts w:eastAsia="Times New Roman"/>
          <w:lang w:eastAsia="ru-RU"/>
        </w:rPr>
        <w:t xml:space="preserve"> </w:t>
      </w:r>
      <w:r w:rsidRPr="0045001B">
        <w:rPr>
          <w:rFonts w:eastAsia="Times New Roman"/>
          <w:lang w:eastAsia="ru-RU"/>
        </w:rPr>
        <w:t>обслуживанию зданий и сооружений, а также для производства строительных материалов, изделий и конструкций;</w:t>
      </w:r>
    </w:p>
    <w:p w:rsidR="0045001B" w:rsidRPr="0045001B" w:rsidRDefault="0045001B" w:rsidP="004500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45001B">
        <w:rPr>
          <w:rFonts w:eastAsia="Times New Roman"/>
          <w:lang w:eastAsia="ru-RU"/>
        </w:rPr>
        <w:t>– организовывать профилактические осмотры и текущий ремонт,</w:t>
      </w:r>
      <w:r>
        <w:rPr>
          <w:rFonts w:eastAsia="Times New Roman"/>
          <w:lang w:eastAsia="ru-RU"/>
        </w:rPr>
        <w:t xml:space="preserve"> </w:t>
      </w:r>
      <w:r w:rsidRPr="0045001B">
        <w:rPr>
          <w:rFonts w:eastAsia="Times New Roman"/>
          <w:lang w:eastAsia="ru-RU"/>
        </w:rPr>
        <w:t xml:space="preserve">приемку и освоение вводимого оборудования, составлять заявки на </w:t>
      </w:r>
      <w:r w:rsidRPr="0045001B">
        <w:rPr>
          <w:rFonts w:eastAsia="Times New Roman"/>
          <w:lang w:eastAsia="ru-RU"/>
        </w:rPr>
        <w:lastRenderedPageBreak/>
        <w:t>оборудование и запасные части, готовить техническую документацию и</w:t>
      </w:r>
      <w:r>
        <w:rPr>
          <w:rFonts w:eastAsia="Times New Roman"/>
          <w:lang w:eastAsia="ru-RU"/>
        </w:rPr>
        <w:t xml:space="preserve"> </w:t>
      </w:r>
      <w:r w:rsidRPr="0045001B">
        <w:rPr>
          <w:rFonts w:eastAsia="Times New Roman"/>
          <w:lang w:eastAsia="ru-RU"/>
        </w:rPr>
        <w:t>инструкции по эксплуатации и ремонту оборудования.</w:t>
      </w:r>
    </w:p>
    <w:p w:rsidR="0045001B" w:rsidRDefault="0045001B" w:rsidP="004500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45001B">
        <w:rPr>
          <w:rFonts w:eastAsia="Times New Roman"/>
          <w:lang w:eastAsia="ru-RU"/>
        </w:rPr>
        <w:t>Знания, полученные студентами</w:t>
      </w:r>
      <w:r w:rsidR="00290930">
        <w:rPr>
          <w:rFonts w:eastAsia="Times New Roman"/>
          <w:lang w:eastAsia="ru-RU"/>
        </w:rPr>
        <w:t xml:space="preserve"> </w:t>
      </w:r>
      <w:r w:rsidR="00290930">
        <w:rPr>
          <w:rFonts w:eastAsia="Times New Roman"/>
          <w:lang w:val="en-US" w:eastAsia="ru-RU"/>
        </w:rPr>
        <w:t>PhD</w:t>
      </w:r>
      <w:r w:rsidRPr="0045001B">
        <w:rPr>
          <w:rFonts w:eastAsia="Times New Roman"/>
          <w:lang w:eastAsia="ru-RU"/>
        </w:rPr>
        <w:t>, могут быть использованы в выпускной квалификационной работе и в дальнейшей профессиональной деятельности.</w:t>
      </w:r>
    </w:p>
    <w:p w:rsidR="00631DC1" w:rsidRDefault="00631DC1" w:rsidP="004500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631DC1" w:rsidRDefault="00631DC1" w:rsidP="00631DC1">
      <w:hyperlink r:id="rId4" w:history="1">
        <w:r w:rsidRPr="002C7740">
          <w:rPr>
            <w:rStyle w:val="a3"/>
          </w:rPr>
          <w:t>https://youtu.be/9O5OyOa_iE0</w:t>
        </w:r>
      </w:hyperlink>
    </w:p>
    <w:p w:rsidR="00631DC1" w:rsidRPr="00FA0ABF" w:rsidRDefault="00631DC1" w:rsidP="0045001B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bookmarkStart w:id="1" w:name="_GoBack"/>
      <w:bookmarkEnd w:id="1"/>
    </w:p>
    <w:p w:rsidR="001F7B25" w:rsidRDefault="00FA0ABF" w:rsidP="00FA0ABF">
      <w:r w:rsidRPr="00FA0ABF">
        <w:rPr>
          <w:rFonts w:eastAsia="Times New Roman"/>
          <w:lang w:val="uk-UA" w:eastAsia="ru-RU"/>
        </w:rPr>
        <w:br w:type="page"/>
      </w:r>
    </w:p>
    <w:sectPr w:rsidR="001F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2A5"/>
    <w:rsid w:val="001F7B25"/>
    <w:rsid w:val="00290930"/>
    <w:rsid w:val="0045001B"/>
    <w:rsid w:val="005E015E"/>
    <w:rsid w:val="00631DC1"/>
    <w:rsid w:val="00A45033"/>
    <w:rsid w:val="00B00C07"/>
    <w:rsid w:val="00BD08F3"/>
    <w:rsid w:val="00CA32A5"/>
    <w:rsid w:val="00FA0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680763-70F3-4D52-899F-3650AE2BC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31DC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9O5OyOa_iE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383</Words>
  <Characters>2185</Characters>
  <Application>Microsoft Office Word</Application>
  <DocSecurity>0</DocSecurity>
  <Lines>18</Lines>
  <Paragraphs>5</Paragraphs>
  <ScaleCrop>false</ScaleCrop>
  <Company/>
  <LinksUpToDate>false</LinksUpToDate>
  <CharactersWithSpaces>2563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2023-09-26T17:07:00Z</dcterms:created>
  <dcterms:modified xsi:type="dcterms:W3CDTF">2023-09-26T17:24:00Z</dcterms:modified>
</cp:coreProperties>
</file>